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57D9490A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8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9" w14:textId="70A7EE1F" w:rsidR="00D618BD" w:rsidRPr="00D618BD" w:rsidRDefault="00CB63C4" w:rsidP="002266A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266AF">
              <w:rPr>
                <w:b/>
              </w:rPr>
              <w:t>199</w:t>
            </w:r>
            <w:bookmarkStart w:id="0" w:name="_GoBack"/>
            <w:bookmarkEnd w:id="0"/>
          </w:p>
        </w:tc>
      </w:tr>
      <w:tr w:rsidR="00D618BD" w:rsidRPr="00D618BD" w14:paraId="57D9490D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90C" w14:textId="0BDC02FA" w:rsidR="00D618BD" w:rsidRPr="00D618BD" w:rsidRDefault="0067242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72426">
              <w:rPr>
                <w:b/>
              </w:rPr>
              <w:t>2301116</w:t>
            </w:r>
          </w:p>
        </w:tc>
      </w:tr>
    </w:tbl>
    <w:p w14:paraId="57D9490E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7D949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57D949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57D9491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57D94912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57D94913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57D94914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57D94915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57D94916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57D94917" w14:textId="7299D55B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672426" w:rsidRPr="00672426">
        <w:rPr>
          <w:b/>
        </w:rPr>
        <w:t>ВАРТОН V-01-070-036-6500K</w:t>
      </w:r>
    </w:p>
    <w:p w14:paraId="57D94918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57D94919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57D9491A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57D9491B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14:paraId="57D9491E" w14:textId="77777777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1C" w14:textId="77777777" w:rsidR="00001EB6" w:rsidRPr="00672426" w:rsidRDefault="00001EB6" w:rsidP="00D73987">
            <w:pPr>
              <w:jc w:val="center"/>
            </w:pPr>
            <w:r w:rsidRPr="00672426"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1D" w14:textId="77777777" w:rsidR="00001EB6" w:rsidRPr="00672426" w:rsidRDefault="00001EB6" w:rsidP="00D73987">
            <w:pPr>
              <w:jc w:val="center"/>
            </w:pPr>
            <w:r w:rsidRPr="00672426">
              <w:t>Технические требования и характеристики</w:t>
            </w:r>
          </w:p>
        </w:tc>
      </w:tr>
      <w:tr w:rsidR="00BD1AC1" w:rsidRPr="00833833" w14:paraId="57D94921" w14:textId="77777777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1F" w14:textId="61E609BA" w:rsidR="00BD1AC1" w:rsidRPr="00672426" w:rsidRDefault="00672426" w:rsidP="00672426">
            <w:r w:rsidRPr="00672426">
              <w:t>Светильник ВАРТОН V-01-070-036-6500K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94920" w14:textId="70E0FF90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Мощность 4x9=36W</w:t>
            </w:r>
          </w:p>
        </w:tc>
      </w:tr>
      <w:tr w:rsidR="00BD1AC1" w:rsidRPr="00833833" w14:paraId="57D94924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2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3" w14:textId="68B97875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Размер 595х595х50 мм</w:t>
            </w:r>
          </w:p>
        </w:tc>
      </w:tr>
      <w:tr w:rsidR="00BD1AC1" w:rsidRPr="00833833" w14:paraId="57D94927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5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6" w14:textId="56B72B43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 xml:space="preserve">Светодиодные модули </w:t>
            </w:r>
            <w:proofErr w:type="spellStart"/>
            <w:r w:rsidRPr="00672426">
              <w:rPr>
                <w:bCs/>
              </w:rPr>
              <w:t>gauss</w:t>
            </w:r>
            <w:proofErr w:type="spellEnd"/>
            <w:r w:rsidRPr="00672426">
              <w:rPr>
                <w:bCs/>
              </w:rPr>
              <w:t xml:space="preserve"> 5730 SMD 18x0,5W LED</w:t>
            </w:r>
          </w:p>
        </w:tc>
      </w:tr>
      <w:tr w:rsidR="00BD1AC1" w:rsidRPr="00833833" w14:paraId="57D9492A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8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9" w14:textId="48D979D1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Цветовая температура 6500</w:t>
            </w:r>
            <w:proofErr w:type="gramStart"/>
            <w:r w:rsidRPr="00672426">
              <w:rPr>
                <w:bCs/>
              </w:rPr>
              <w:t xml:space="preserve"> К</w:t>
            </w:r>
            <w:proofErr w:type="gramEnd"/>
          </w:p>
        </w:tc>
      </w:tr>
      <w:tr w:rsidR="00BD1AC1" w:rsidRPr="00833833" w14:paraId="57D9492D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B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C" w14:textId="3E837548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Световой поток 3800 Лм</w:t>
            </w:r>
          </w:p>
        </w:tc>
      </w:tr>
      <w:tr w:rsidR="00BD1AC1" w:rsidRPr="00833833" w14:paraId="57D94930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2E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2F" w14:textId="37F1BBDC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 xml:space="preserve">Цветопередача 80-92 </w:t>
            </w:r>
            <w:proofErr w:type="spellStart"/>
            <w:r w:rsidRPr="00672426">
              <w:rPr>
                <w:bCs/>
              </w:rPr>
              <w:t>Ra</w:t>
            </w:r>
            <w:proofErr w:type="spellEnd"/>
          </w:p>
        </w:tc>
      </w:tr>
      <w:tr w:rsidR="00BD1AC1" w:rsidRPr="00833833" w14:paraId="57D94933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31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2" w14:textId="7D186F49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Температурный режим от -20</w:t>
            </w:r>
            <w:proofErr w:type="gramStart"/>
            <w:r w:rsidRPr="00672426">
              <w:rPr>
                <w:bCs/>
              </w:rPr>
              <w:t>°С</w:t>
            </w:r>
            <w:proofErr w:type="gramEnd"/>
            <w:r w:rsidRPr="00672426">
              <w:rPr>
                <w:bCs/>
              </w:rPr>
              <w:t xml:space="preserve"> до +50°С</w:t>
            </w:r>
          </w:p>
        </w:tc>
      </w:tr>
      <w:tr w:rsidR="00BD1AC1" w:rsidRPr="00833833" w14:paraId="57D94936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934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5" w14:textId="0BA8D026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Входное напряжение АС 85-265V</w:t>
            </w:r>
          </w:p>
        </w:tc>
      </w:tr>
      <w:tr w:rsidR="00BD1AC1" w:rsidRPr="00833833" w14:paraId="57D94939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7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8" w14:textId="6B246AF6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Срок службы светодиодов 50000 часов</w:t>
            </w:r>
          </w:p>
        </w:tc>
      </w:tr>
      <w:tr w:rsidR="001D081E" w:rsidRPr="00833833" w14:paraId="57D9493C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A" w14:textId="77777777" w:rsidR="001D081E" w:rsidRPr="00672426" w:rsidRDefault="001D081E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B" w14:textId="793B0C36" w:rsidR="001D081E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proofErr w:type="spellStart"/>
            <w:r w:rsidRPr="00672426">
              <w:rPr>
                <w:bCs/>
              </w:rPr>
              <w:t>Пылевлагозащита</w:t>
            </w:r>
            <w:proofErr w:type="spellEnd"/>
            <w:r w:rsidRPr="00672426">
              <w:rPr>
                <w:bCs/>
              </w:rPr>
              <w:t xml:space="preserve"> IP20</w:t>
            </w:r>
          </w:p>
        </w:tc>
      </w:tr>
      <w:tr w:rsidR="00612BC2" w:rsidRPr="00833833" w14:paraId="1A4CD7B5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BCEC" w14:textId="77777777" w:rsidR="00612BC2" w:rsidRPr="00672426" w:rsidRDefault="00612BC2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7F27" w14:textId="25B9729A" w:rsidR="00612BC2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Гарантия 3 года</w:t>
            </w:r>
          </w:p>
        </w:tc>
      </w:tr>
      <w:tr w:rsidR="001D081E" w:rsidRPr="00833833" w14:paraId="57D9493F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D" w14:textId="77777777" w:rsidR="001D081E" w:rsidRPr="00672426" w:rsidRDefault="001D081E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3E" w14:textId="3881D15A" w:rsidR="001D081E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>Размер упаковки светильника 600х600х60 мм</w:t>
            </w:r>
          </w:p>
        </w:tc>
      </w:tr>
      <w:tr w:rsidR="00BD1AC1" w:rsidRPr="00833833" w14:paraId="57D94948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6" w14:textId="77777777" w:rsidR="00BD1AC1" w:rsidRPr="00672426" w:rsidRDefault="00BD1AC1" w:rsidP="00D73987">
            <w:pPr>
              <w:jc w:val="center"/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947" w14:textId="27913C06" w:rsidR="00BD1AC1" w:rsidRPr="00672426" w:rsidRDefault="00672426" w:rsidP="00672426">
            <w:pPr>
              <w:spacing w:line="276" w:lineRule="auto"/>
              <w:ind w:firstLine="221"/>
              <w:jc w:val="both"/>
              <w:rPr>
                <w:bCs/>
              </w:rPr>
            </w:pPr>
            <w:r w:rsidRPr="00672426">
              <w:rPr>
                <w:bCs/>
              </w:rPr>
              <w:t xml:space="preserve">Размер упаковки </w:t>
            </w:r>
            <w:proofErr w:type="spellStart"/>
            <w:r w:rsidRPr="00672426">
              <w:rPr>
                <w:bCs/>
              </w:rPr>
              <w:t>рассеивателя</w:t>
            </w:r>
            <w:proofErr w:type="spellEnd"/>
            <w:r w:rsidRPr="00672426">
              <w:rPr>
                <w:bCs/>
              </w:rPr>
              <w:t xml:space="preserve"> (2шт.) 600х600х10 мм</w:t>
            </w:r>
          </w:p>
        </w:tc>
      </w:tr>
    </w:tbl>
    <w:p w14:paraId="57D9494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57D9495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57D9495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57D9495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57D9495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7D9495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D9495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7D94958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3653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D9495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57D9495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3653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57D9495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7D9495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7D9495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3653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D9495E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57D9495F" w14:textId="77777777" w:rsidR="00BD5B15" w:rsidRDefault="002266AF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BD5B1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BD5B1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BD5B1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BD5B15">
        <w:rPr>
          <w:sz w:val="24"/>
          <w:szCs w:val="24"/>
        </w:rPr>
        <w:t> «</w:t>
      </w:r>
      <w:hyperlink r:id="rId13" w:history="1">
        <w:r w:rsidR="00BD5B1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BD5B15">
        <w:rPr>
          <w:sz w:val="24"/>
          <w:szCs w:val="24"/>
        </w:rPr>
        <w:t>»;</w:t>
      </w:r>
    </w:p>
    <w:p w14:paraId="57D94960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57D94961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57D94962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57D94963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57D94964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57D94965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57D94966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57D94967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57D94968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D94969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D9496A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7D9496B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57D9496C" w14:textId="77777777"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57D9496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57D9496E" w14:textId="2A4CCF0F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AA1EC7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57D9496F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57D94970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57D94971" w14:textId="069CE4E4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AA1EC7" w:rsidRPr="00297441">
        <w:t xml:space="preserve">должна быть не </w:t>
      </w:r>
      <w:proofErr w:type="gramStart"/>
      <w:r w:rsidR="00AA1EC7" w:rsidRPr="00297441">
        <w:t>менее указанной</w:t>
      </w:r>
      <w:proofErr w:type="gramEnd"/>
      <w:r w:rsidR="00AA1EC7" w:rsidRPr="00297441"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57D9497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57D94973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7D94974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7D94975" w14:textId="53220ADD" w:rsidR="00B80874" w:rsidRPr="00B80874" w:rsidRDefault="00AA1EC7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57D9497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7D94977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57D94978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7D9497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57D9497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57D9497B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57D9497C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57D9497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57D9497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57D9497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57D9498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57D9498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7D94982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D94983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57D94984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3653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57D9498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D94986" w14:textId="77777777" w:rsidR="00830CE0" w:rsidRDefault="00830CE0" w:rsidP="00D618BD">
      <w:pPr>
        <w:spacing w:line="276" w:lineRule="auto"/>
      </w:pPr>
    </w:p>
    <w:p w14:paraId="57D94987" w14:textId="77777777" w:rsidR="006C4BAF" w:rsidRPr="00D618BD" w:rsidRDefault="006C4BAF" w:rsidP="00D618BD">
      <w:pPr>
        <w:spacing w:line="276" w:lineRule="auto"/>
      </w:pPr>
    </w:p>
    <w:p w14:paraId="57D94988" w14:textId="77777777" w:rsidR="006C4BAF" w:rsidRPr="002D3050" w:rsidRDefault="006C4BAF" w:rsidP="006C4BAF">
      <w:pPr>
        <w:spacing w:line="276" w:lineRule="auto"/>
      </w:pPr>
    </w:p>
    <w:p w14:paraId="57D94989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57D9498A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57D9498B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9498E" w14:textId="77777777" w:rsidR="006D77BF" w:rsidRDefault="006D77BF">
      <w:r>
        <w:separator/>
      </w:r>
    </w:p>
  </w:endnote>
  <w:endnote w:type="continuationSeparator" w:id="0">
    <w:p w14:paraId="57D9498F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94990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266AF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94991" w14:textId="77777777" w:rsidR="002850CD" w:rsidRDefault="002850CD">
    <w:pPr>
      <w:pStyle w:val="a8"/>
    </w:pPr>
    <w:r>
      <w:t>[Введите текст]</w:t>
    </w:r>
  </w:p>
  <w:p w14:paraId="57D94992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9498C" w14:textId="77777777" w:rsidR="006D77BF" w:rsidRDefault="006D77BF">
      <w:r>
        <w:separator/>
      </w:r>
    </w:p>
  </w:footnote>
  <w:footnote w:type="continuationSeparator" w:id="0">
    <w:p w14:paraId="57D9498D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81E"/>
    <w:rsid w:val="001D0EFA"/>
    <w:rsid w:val="001D1F60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1F7A3B"/>
    <w:rsid w:val="00201474"/>
    <w:rsid w:val="00203D00"/>
    <w:rsid w:val="00203E70"/>
    <w:rsid w:val="0020428C"/>
    <w:rsid w:val="0020681C"/>
    <w:rsid w:val="0021049B"/>
    <w:rsid w:val="00210736"/>
    <w:rsid w:val="0022361E"/>
    <w:rsid w:val="002266AF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2BC2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2426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536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2714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75AD5"/>
    <w:rsid w:val="00A84755"/>
    <w:rsid w:val="00A847A1"/>
    <w:rsid w:val="00A93B79"/>
    <w:rsid w:val="00A955C6"/>
    <w:rsid w:val="00AA063E"/>
    <w:rsid w:val="00AA1EC7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5B15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3C4"/>
    <w:rsid w:val="00CB6500"/>
    <w:rsid w:val="00CC0FAF"/>
    <w:rsid w:val="00CC5C50"/>
    <w:rsid w:val="00CD566B"/>
    <w:rsid w:val="00CD6232"/>
    <w:rsid w:val="00CD7780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4263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332A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94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0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893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9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1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0823">
                          <w:marLeft w:val="0"/>
                          <w:marRight w:val="0"/>
                          <w:marTop w:val="75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37779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2443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626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0444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37989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51702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694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36721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59642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41894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81883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25164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46638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0328-018A-452C-AE86-706E5FAC0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E5E0F-1798-446F-8FFA-C0487DE3E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4</cp:revision>
  <cp:lastPrinted>2009-10-15T06:49:00Z</cp:lastPrinted>
  <dcterms:created xsi:type="dcterms:W3CDTF">2017-08-25T10:26:00Z</dcterms:created>
  <dcterms:modified xsi:type="dcterms:W3CDTF">2017-08-25T11:32:00Z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